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755B75" w14:textId="15EDAD5B" w:rsidR="00DA4E57" w:rsidRPr="00DA4E57" w:rsidRDefault="00DA4E57" w:rsidP="00DA4E57">
      <w:pPr>
        <w:rPr>
          <w:rFonts w:asciiTheme="majorBidi" w:eastAsia="Times New Roman" w:hAnsiTheme="majorBidi" w:cstheme="majorBidi"/>
          <w:sz w:val="28"/>
          <w:szCs w:val="28"/>
        </w:rPr>
      </w:pPr>
      <w:r w:rsidRPr="00DA4E57">
        <w:rPr>
          <w:rFonts w:asciiTheme="majorBidi" w:eastAsia="Times New Roman" w:hAnsiTheme="majorBidi" w:cstheme="majorBidi"/>
          <w:color w:val="FF0000"/>
          <w:sz w:val="28"/>
          <w:szCs w:val="28"/>
        </w:rPr>
        <w:t xml:space="preserve">Write about the </w:t>
      </w:r>
      <w:r w:rsidRPr="00DA4E57">
        <w:rPr>
          <w:rFonts w:asciiTheme="majorBidi" w:eastAsia="Times New Roman" w:hAnsiTheme="majorBidi" w:cstheme="majorBidi"/>
          <w:color w:val="FF0000"/>
          <w:sz w:val="28"/>
          <w:szCs w:val="28"/>
        </w:rPr>
        <w:t>Benefits/Positive</w:t>
      </w:r>
      <w:r w:rsidRPr="00DA4E57">
        <w:rPr>
          <w:rFonts w:asciiTheme="majorBidi" w:eastAsia="Times New Roman" w:hAnsiTheme="majorBidi" w:cstheme="majorBidi"/>
          <w:color w:val="FF0000"/>
          <w:sz w:val="28"/>
          <w:szCs w:val="28"/>
        </w:rPr>
        <w:t xml:space="preserve"> of </w:t>
      </w:r>
      <w:r w:rsidRPr="00DA4E57">
        <w:rPr>
          <w:rFonts w:asciiTheme="majorBidi" w:eastAsia="Times New Roman" w:hAnsiTheme="majorBidi" w:cstheme="majorBidi"/>
          <w:color w:val="FF0000"/>
          <w:sz w:val="28"/>
          <w:szCs w:val="28"/>
        </w:rPr>
        <w:t xml:space="preserve">Management by walking </w:t>
      </w:r>
      <w:r w:rsidRPr="00DA4E57">
        <w:rPr>
          <w:rFonts w:asciiTheme="majorBidi" w:eastAsia="Times New Roman" w:hAnsiTheme="majorBidi" w:cstheme="majorBidi"/>
          <w:color w:val="FF0000"/>
          <w:sz w:val="28"/>
          <w:szCs w:val="28"/>
        </w:rPr>
        <w:t>around.</w:t>
      </w:r>
      <w:r>
        <w:rPr>
          <w:rFonts w:asciiTheme="majorBidi" w:eastAsia="Times New Roman" w:hAnsiTheme="majorBidi" w:cstheme="majorBidi"/>
          <w:color w:val="FF0000"/>
          <w:sz w:val="28"/>
          <w:szCs w:val="28"/>
        </w:rPr>
        <w:t xml:space="preserve"> 250 words </w:t>
      </w:r>
    </w:p>
    <w:p w14:paraId="35C11B92" w14:textId="5764AB94" w:rsidR="00CA6077" w:rsidRDefault="00DA4E57"/>
    <w:p w14:paraId="4C173DFC" w14:textId="77777777" w:rsidR="00DA4E57" w:rsidRDefault="00DA4E57"/>
    <w:sectPr w:rsidR="00DA4E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E57"/>
    <w:rsid w:val="00DA4E57"/>
    <w:rsid w:val="00F662DF"/>
    <w:rsid w:val="00F70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E18657"/>
  <w15:chartTrackingRefBased/>
  <w15:docId w15:val="{31D5E539-763D-7049-B6EC-4082DFB0A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71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2020-09-19T22:01:00Z</dcterms:created>
  <dcterms:modified xsi:type="dcterms:W3CDTF">2020-09-19T22:07:00Z</dcterms:modified>
</cp:coreProperties>
</file>